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5A" w:rsidRDefault="0029175A" w:rsidP="00E952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A6C" w:rsidRDefault="00943A6C" w:rsidP="00943A6C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EB3" w:rsidRPr="00943A6C" w:rsidRDefault="00CA3EB3" w:rsidP="00943A6C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A6C" w:rsidRPr="00943A6C" w:rsidRDefault="00943A6C" w:rsidP="0094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A6C" w:rsidRDefault="00943A6C" w:rsidP="0094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A35" w:rsidRDefault="00806A35" w:rsidP="0094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A35" w:rsidRDefault="00806A35" w:rsidP="0094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A35" w:rsidRDefault="00806A35" w:rsidP="00D91F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A35" w:rsidRDefault="00806A35" w:rsidP="0094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A6C" w:rsidRPr="00943A6C" w:rsidRDefault="00EE07B4" w:rsidP="0094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7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BA91" wp14:editId="26313EF1">
                <wp:simplePos x="0" y="0"/>
                <wp:positionH relativeFrom="column">
                  <wp:posOffset>-36195</wp:posOffset>
                </wp:positionH>
                <wp:positionV relativeFrom="paragraph">
                  <wp:posOffset>39106</wp:posOffset>
                </wp:positionV>
                <wp:extent cx="3381375" cy="1293495"/>
                <wp:effectExtent l="0" t="0" r="952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7B4" w:rsidRPr="00CF0B37" w:rsidRDefault="0008226A" w:rsidP="00EE07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 28 апреля изменятся правила р</w:t>
                            </w:r>
                            <w:r w:rsidRPr="0008226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ефинансирова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ния</w:t>
                            </w:r>
                            <w:r w:rsidRPr="0008226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ипотек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08226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, полученн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ой</w:t>
                            </w:r>
                            <w:r w:rsidRPr="0008226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с помощью мат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еринского </w:t>
                            </w:r>
                            <w:r w:rsidRPr="0008226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капитала</w:t>
                            </w:r>
                            <w:r w:rsidR="00786102" w:rsidRPr="0078610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07B4" w:rsidRDefault="00EE0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BBA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85pt;margin-top:3.1pt;width:266.2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7DOwIAACQEAAAOAAAAZHJzL2Uyb0RvYy54bWysU82O0zAQviPxDpbvND9t2TZqulq6FCEt&#10;P9LCAziO01g4nmC7TcqNO6/AO3DgwI1X6L4RY6fbLXBD5GDNZGY+z3zzeXHZN4rshLESdE6TUUyJ&#10;0BxKqTc5ff9u/WRGiXVMl0yBFjndC0svl48fLbo2EynUoEphCIJom3VtTmvn2iyKLK9Fw+wIWqEx&#10;WIFpmEPXbKLSsA7RGxWlcfw06sCUrQEurMW/10OQLgN+VQnu3lSVFY6onGJvLpwmnIU/o+WCZRvD&#10;2lryYxvsH7pomNR46QnqmjlGtkb+BdVIbsBC5UYcmgiqSnIRZsBpkviPaW5r1oowC5Jj2xNN9v/B&#10;8te7t4bIMqfj+IISzRpc0uHr4dvh++Hn4cfd57svJPUsda3NMPm2xXTXP4Metx0mtu0N8A+WaFjV&#10;TG/ElTHQ1YKV2GXiK6Oz0gHHepCiewUlXsa2DgJQX5nGU4ikEETHbe1PGxK9Ixx/jsezZHwxpYRj&#10;LEnn48l8Gu5g2X15a6x7IaAh3sipQQkEeLa7sc63w7L7FH+bBSXLtVQqOGZTrJQhO4ZyWYfviP5b&#10;mtKky+l8mk4DsgZfH5TUSIdyVrLJ6Sz2ny9nmafjuS6D7ZhUg42dKH3kx1MykOP6osdET1oB5R6Z&#10;MjDIFp8ZGjWYT5R0KNmc2o9bZgQl6qVGtufJZOI1HpzJ9CJFx5xHivMI0xyhcuooGcyVC+/C96vh&#10;CrdSycDXQyfHXlGKgcbjs/FaP/dD1sPjXv4CAAD//wMAUEsDBBQABgAIAAAAIQCxly0n3QAAAAgB&#10;AAAPAAAAZHJzL2Rvd25yZXYueG1sTI/NboMwEITvlfoO1kbqpUpMUYFCWaK2Uqte8/MABm8ABdsI&#10;O4G8fben9jia0cw35XYxg7jS5HtnEZ42EQiyjdO9bRGOh8/1CwgflNVqcJYQbuRhW93flarQbrY7&#10;uu5DK7jE+kIhdCGMhZS+6cgov3EjWfZObjIqsJxaqSc1c7kZZBxFqTSqt7zQqZE+OmrO+4tBOH3P&#10;j0k+11/hmO2e03fVZ7W7IT6slrdXEIGW8BeGX3xGh4qZanex2osBYZ1knERIYxBsJ3HKT2qEOMpz&#10;kFUp/x+ofgAAAP//AwBQSwECLQAUAAYACAAAACEAtoM4kv4AAADhAQAAEwAAAAAAAAAAAAAAAAAA&#10;AAAAW0NvbnRlbnRfVHlwZXNdLnhtbFBLAQItABQABgAIAAAAIQA4/SH/1gAAAJQBAAALAAAAAAAA&#10;AAAAAAAAAC8BAABfcmVscy8ucmVsc1BLAQItABQABgAIAAAAIQBsvX7DOwIAACQEAAAOAAAAAAAA&#10;AAAAAAAAAC4CAABkcnMvZTJvRG9jLnhtbFBLAQItABQABgAIAAAAIQCxly0n3QAAAAgBAAAPAAAA&#10;AAAAAAAAAAAAAJUEAABkcnMvZG93bnJldi54bWxQSwUGAAAAAAQABADzAAAAnwUAAAAA&#10;" stroked="f">
                <v:textbox>
                  <w:txbxContent>
                    <w:p w:rsidR="00EE07B4" w:rsidRPr="00CF0B37" w:rsidRDefault="0008226A" w:rsidP="00EE07B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 28 апреля изменятся правила р</w:t>
                      </w:r>
                      <w:r w:rsidRPr="0008226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ефинансирова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ния</w:t>
                      </w:r>
                      <w:r w:rsidRPr="0008226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ипотек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08226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, полученн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ой</w:t>
                      </w:r>
                      <w:r w:rsidRPr="0008226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с помощью мат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еринского </w:t>
                      </w:r>
                      <w:r w:rsidRPr="0008226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капитала</w:t>
                      </w:r>
                      <w:r w:rsidR="00786102" w:rsidRPr="0078610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07B4" w:rsidRDefault="00EE07B4"/>
                  </w:txbxContent>
                </v:textbox>
              </v:shape>
            </w:pict>
          </mc:Fallback>
        </mc:AlternateContent>
      </w:r>
    </w:p>
    <w:p w:rsidR="00943A6C" w:rsidRPr="00943A6C" w:rsidRDefault="00943A6C" w:rsidP="00943A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A6C" w:rsidRPr="00943A6C" w:rsidRDefault="00943A6C" w:rsidP="00943A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175A" w:rsidRDefault="0029175A" w:rsidP="00943A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A6C" w:rsidRPr="00943A6C" w:rsidRDefault="00943A6C" w:rsidP="0038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60F0" w:rsidRDefault="009960F0" w:rsidP="0099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6A" w:rsidRPr="0008226A" w:rsidRDefault="0008226A" w:rsidP="0008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226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26A">
        <w:rPr>
          <w:rFonts w:ascii="Times New Roman" w:hAnsi="Times New Roman" w:cs="Times New Roman"/>
          <w:sz w:val="28"/>
          <w:szCs w:val="28"/>
        </w:rPr>
        <w:t xml:space="preserve"> Правительства РФ от 16 апреля 2021 года № 6031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6A">
        <w:rPr>
          <w:rFonts w:ascii="Times New Roman" w:hAnsi="Times New Roman" w:cs="Times New Roman"/>
          <w:sz w:val="28"/>
          <w:szCs w:val="28"/>
        </w:rPr>
        <w:t>упро</w:t>
      </w:r>
      <w:r>
        <w:rPr>
          <w:rFonts w:ascii="Times New Roman" w:hAnsi="Times New Roman" w:cs="Times New Roman"/>
          <w:sz w:val="28"/>
          <w:szCs w:val="28"/>
        </w:rPr>
        <w:t>щен</w:t>
      </w:r>
      <w:r w:rsidRPr="0008226A">
        <w:rPr>
          <w:rFonts w:ascii="Times New Roman" w:hAnsi="Times New Roman" w:cs="Times New Roman"/>
          <w:sz w:val="28"/>
          <w:szCs w:val="28"/>
        </w:rPr>
        <w:t xml:space="preserve"> доступ к рефинансированию ипотечных кредитов для семей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26A" w:rsidRPr="0008226A" w:rsidRDefault="0008226A" w:rsidP="0008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</w:t>
      </w:r>
      <w:r w:rsidRPr="0008226A">
        <w:rPr>
          <w:rFonts w:ascii="Times New Roman" w:hAnsi="Times New Roman" w:cs="Times New Roman"/>
          <w:sz w:val="28"/>
          <w:szCs w:val="28"/>
        </w:rPr>
        <w:t>зменения касаются порядка оформления права собственности на квартиру или дом, приобретенные за счет ипотеки с использованием материнского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8226A">
        <w:rPr>
          <w:rFonts w:ascii="Times New Roman" w:hAnsi="Times New Roman" w:cs="Times New Roman"/>
          <w:sz w:val="28"/>
          <w:szCs w:val="28"/>
        </w:rPr>
        <w:t xml:space="preserve"> случаях, когда для погашения ипотек</w:t>
      </w:r>
      <w:r>
        <w:rPr>
          <w:rFonts w:ascii="Times New Roman" w:hAnsi="Times New Roman" w:cs="Times New Roman"/>
          <w:sz w:val="28"/>
          <w:szCs w:val="28"/>
        </w:rPr>
        <w:t>и применялось рефинансирование.</w:t>
      </w:r>
    </w:p>
    <w:p w:rsidR="0008226A" w:rsidRPr="0008226A" w:rsidRDefault="0008226A" w:rsidP="0008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6A">
        <w:rPr>
          <w:rFonts w:ascii="Times New Roman" w:hAnsi="Times New Roman" w:cs="Times New Roman"/>
          <w:sz w:val="28"/>
          <w:szCs w:val="28"/>
        </w:rPr>
        <w:t>В настоящее время в течение шести месяцев после погашения ипотеки с помощью нового кредита заемщик обязан оформить на детей долю в праве собственности на жилье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26A" w:rsidRPr="0008226A" w:rsidRDefault="0008226A" w:rsidP="0008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6A">
        <w:rPr>
          <w:rFonts w:ascii="Times New Roman" w:hAnsi="Times New Roman" w:cs="Times New Roman"/>
          <w:sz w:val="28"/>
          <w:szCs w:val="28"/>
        </w:rPr>
        <w:t xml:space="preserve">В результате банк, выдавший новый кредит для погашения ипотеки, получает в залог квартиру, собственниками которой являются в том числе дети. В этом есть определенные риски для банков —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08226A">
        <w:rPr>
          <w:rFonts w:ascii="Times New Roman" w:hAnsi="Times New Roman" w:cs="Times New Roman"/>
          <w:sz w:val="28"/>
          <w:szCs w:val="28"/>
        </w:rPr>
        <w:t xml:space="preserve"> если заемщик перестанет выплачивать кредит, реализовать такую квартиру </w:t>
      </w:r>
      <w:r>
        <w:rPr>
          <w:rFonts w:ascii="Times New Roman" w:hAnsi="Times New Roman" w:cs="Times New Roman"/>
          <w:sz w:val="28"/>
          <w:szCs w:val="28"/>
        </w:rPr>
        <w:t>банку будет очень сложно.</w:t>
      </w:r>
    </w:p>
    <w:p w:rsidR="0008226A" w:rsidRPr="0008226A" w:rsidRDefault="0008226A" w:rsidP="0008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</w:t>
      </w:r>
      <w:r w:rsidRPr="0008226A">
        <w:rPr>
          <w:rFonts w:ascii="Times New Roman" w:hAnsi="Times New Roman" w:cs="Times New Roman"/>
          <w:sz w:val="28"/>
          <w:szCs w:val="28"/>
        </w:rPr>
        <w:t xml:space="preserve"> из-за таких рисков многие банки неохотно соглашаются на рефинансирование ипотеки с мат</w:t>
      </w:r>
      <w:r w:rsidR="00D12280">
        <w:rPr>
          <w:rFonts w:ascii="Times New Roman" w:hAnsi="Times New Roman" w:cs="Times New Roman"/>
          <w:sz w:val="28"/>
          <w:szCs w:val="28"/>
        </w:rPr>
        <w:t xml:space="preserve">еринским </w:t>
      </w:r>
      <w:r w:rsidRPr="0008226A">
        <w:rPr>
          <w:rFonts w:ascii="Times New Roman" w:hAnsi="Times New Roman" w:cs="Times New Roman"/>
          <w:sz w:val="28"/>
          <w:szCs w:val="28"/>
        </w:rPr>
        <w:t>капиталом, а граждане с большим трудом могут переоформить кредит под более низкий процент.</w:t>
      </w:r>
    </w:p>
    <w:p w:rsidR="00786102" w:rsidRDefault="0008226A" w:rsidP="00D9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т</w:t>
      </w:r>
      <w:r w:rsidRPr="0008226A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226A">
        <w:rPr>
          <w:rFonts w:ascii="Times New Roman" w:hAnsi="Times New Roman" w:cs="Times New Roman"/>
          <w:sz w:val="28"/>
          <w:szCs w:val="28"/>
        </w:rPr>
        <w:t xml:space="preserve">емьи смогут оформлять квартиру на детей после полного погашения кредита </w:t>
      </w:r>
      <w:r w:rsidR="00D12280">
        <w:rPr>
          <w:rFonts w:ascii="Times New Roman" w:hAnsi="Times New Roman" w:cs="Times New Roman"/>
          <w:sz w:val="28"/>
          <w:szCs w:val="28"/>
        </w:rPr>
        <w:t xml:space="preserve">у первого и второго банка, </w:t>
      </w:r>
      <w:r w:rsidRPr="0008226A">
        <w:rPr>
          <w:rFonts w:ascii="Times New Roman" w:hAnsi="Times New Roman" w:cs="Times New Roman"/>
          <w:sz w:val="28"/>
          <w:szCs w:val="28"/>
        </w:rPr>
        <w:t>рефинансировавшего ипотеку. Это позволит защитить права получателей материнского капитала и обеспечит их доступом к рефинансированию наравне с другим</w:t>
      </w:r>
      <w:r w:rsidR="00D91F91">
        <w:rPr>
          <w:rFonts w:ascii="Times New Roman" w:hAnsi="Times New Roman" w:cs="Times New Roman"/>
          <w:sz w:val="28"/>
          <w:szCs w:val="28"/>
        </w:rPr>
        <w:t>и гражданами, взявшими ипотеку.</w:t>
      </w:r>
    </w:p>
    <w:p w:rsidR="00D91F91" w:rsidRDefault="00D91F91" w:rsidP="00D9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91" w:rsidRDefault="00D91F91" w:rsidP="00D9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91" w:rsidRDefault="00D91F91" w:rsidP="00D91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A6C" w:rsidRPr="00943A6C" w:rsidRDefault="00381624" w:rsidP="00943A6C">
      <w:pPr>
        <w:tabs>
          <w:tab w:val="left" w:pos="8249"/>
        </w:tabs>
        <w:spacing w:after="20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</w:t>
      </w:r>
      <w:r w:rsidR="00943A6C" w:rsidRPr="00943A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6102" w:rsidRDefault="009434F9" w:rsidP="00E952AE">
      <w:pPr>
        <w:spacing w:after="20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</w:t>
      </w:r>
      <w:r w:rsidR="00943A6C" w:rsidRPr="00943A6C"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                             </w:t>
      </w:r>
      <w:r w:rsidR="003816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EB3">
        <w:rPr>
          <w:rFonts w:ascii="Times New Roman" w:eastAsia="Times New Roman" w:hAnsi="Times New Roman" w:cs="Times New Roman"/>
          <w:sz w:val="28"/>
          <w:szCs w:val="28"/>
        </w:rPr>
        <w:t xml:space="preserve">Д.А. </w:t>
      </w:r>
      <w:proofErr w:type="spellStart"/>
      <w:r w:rsidR="00CA3EB3">
        <w:rPr>
          <w:rFonts w:ascii="Times New Roman" w:eastAsia="Times New Roman" w:hAnsi="Times New Roman" w:cs="Times New Roman"/>
          <w:sz w:val="28"/>
          <w:szCs w:val="28"/>
        </w:rPr>
        <w:t>Кожакин</w:t>
      </w:r>
      <w:proofErr w:type="spellEnd"/>
    </w:p>
    <w:p w:rsidR="00AD2616" w:rsidRPr="00786102" w:rsidRDefault="00381624" w:rsidP="00786102">
      <w:pPr>
        <w:spacing w:after="20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А.Ю. Ленева</w:t>
      </w:r>
      <w:r w:rsidR="00943A6C" w:rsidRPr="00943A6C">
        <w:rPr>
          <w:rFonts w:ascii="Times New Roman" w:hAnsi="Times New Roman" w:cs="Times New Roman"/>
          <w:sz w:val="20"/>
          <w:szCs w:val="20"/>
        </w:rPr>
        <w:t>, тел. 8 (39161) 3-24-88</w:t>
      </w:r>
    </w:p>
    <w:p w:rsidR="00AD2616" w:rsidRDefault="00AD2616" w:rsidP="00AD261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95" w:rsidRDefault="004A5A95" w:rsidP="00AD261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16" w:rsidRPr="00943A6C" w:rsidRDefault="00AD2616" w:rsidP="00AD2616">
      <w:pPr>
        <w:rPr>
          <w:rFonts w:ascii="Times New Roman" w:hAnsi="Times New Roman" w:cs="Times New Roman"/>
          <w:sz w:val="20"/>
          <w:szCs w:val="20"/>
        </w:rPr>
      </w:pPr>
    </w:p>
    <w:sectPr w:rsidR="00AD2616" w:rsidRPr="0094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14"/>
    <w:rsid w:val="00007B9B"/>
    <w:rsid w:val="0008226A"/>
    <w:rsid w:val="001046A0"/>
    <w:rsid w:val="001050A2"/>
    <w:rsid w:val="001B2A3B"/>
    <w:rsid w:val="0029175A"/>
    <w:rsid w:val="002A7191"/>
    <w:rsid w:val="002B4BFA"/>
    <w:rsid w:val="00300B97"/>
    <w:rsid w:val="0032005D"/>
    <w:rsid w:val="00381624"/>
    <w:rsid w:val="00391AA8"/>
    <w:rsid w:val="003D7FF0"/>
    <w:rsid w:val="00475A45"/>
    <w:rsid w:val="004A5A95"/>
    <w:rsid w:val="00557FE7"/>
    <w:rsid w:val="005B1719"/>
    <w:rsid w:val="005D1950"/>
    <w:rsid w:val="006E3533"/>
    <w:rsid w:val="00777214"/>
    <w:rsid w:val="00786102"/>
    <w:rsid w:val="00806A35"/>
    <w:rsid w:val="00821290"/>
    <w:rsid w:val="008A1CEE"/>
    <w:rsid w:val="008C75DD"/>
    <w:rsid w:val="009151C4"/>
    <w:rsid w:val="009434F9"/>
    <w:rsid w:val="00943A6C"/>
    <w:rsid w:val="009960F0"/>
    <w:rsid w:val="009A294E"/>
    <w:rsid w:val="009F76C1"/>
    <w:rsid w:val="00A1718B"/>
    <w:rsid w:val="00AD2616"/>
    <w:rsid w:val="00C90C13"/>
    <w:rsid w:val="00CA3EB3"/>
    <w:rsid w:val="00CF0B37"/>
    <w:rsid w:val="00D12280"/>
    <w:rsid w:val="00D91F91"/>
    <w:rsid w:val="00DF093E"/>
    <w:rsid w:val="00E57127"/>
    <w:rsid w:val="00E952AE"/>
    <w:rsid w:val="00EB0E00"/>
    <w:rsid w:val="00EB2133"/>
    <w:rsid w:val="00EB3C39"/>
    <w:rsid w:val="00E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31D7"/>
  <w15:docId w15:val="{8822DAC1-5E9B-43F5-B9E2-298516B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81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Ленева</cp:lastModifiedBy>
  <cp:revision>3</cp:revision>
  <cp:lastPrinted>2021-04-26T09:46:00Z</cp:lastPrinted>
  <dcterms:created xsi:type="dcterms:W3CDTF">2021-04-25T07:28:00Z</dcterms:created>
  <dcterms:modified xsi:type="dcterms:W3CDTF">2021-04-26T09:52:00Z</dcterms:modified>
</cp:coreProperties>
</file>