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73" w:rsidRPr="00337E6D" w:rsidRDefault="00337E6D" w:rsidP="00475D04">
      <w:pPr>
        <w:spacing w:line="360" w:lineRule="auto"/>
        <w:ind w:right="142" w:firstLine="709"/>
        <w:jc w:val="center"/>
        <w:rPr>
          <w:sz w:val="28"/>
          <w:szCs w:val="28"/>
        </w:rPr>
      </w:pPr>
      <w:bookmarkStart w:id="0" w:name="_GoBack"/>
      <w:r w:rsidRPr="00337E6D">
        <w:rPr>
          <w:sz w:val="28"/>
          <w:szCs w:val="28"/>
          <w:shd w:val="clear" w:color="auto" w:fill="FFFFFF"/>
        </w:rPr>
        <w:t>О результатах проверки трудового законодательства в ООО «Квадрат»</w:t>
      </w:r>
    </w:p>
    <w:p w:rsidR="00C66873" w:rsidRPr="00337E6D" w:rsidRDefault="00C66873" w:rsidP="00475D04">
      <w:pPr>
        <w:spacing w:line="360" w:lineRule="auto"/>
        <w:ind w:right="142" w:firstLine="709"/>
        <w:jc w:val="center"/>
        <w:rPr>
          <w:sz w:val="28"/>
          <w:szCs w:val="28"/>
        </w:rPr>
      </w:pPr>
    </w:p>
    <w:p w:rsidR="00847F7D" w:rsidRPr="00337E6D" w:rsidRDefault="00E20EF9" w:rsidP="00475D04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337E6D">
        <w:rPr>
          <w:color w:val="262626" w:themeColor="text1" w:themeTint="D9"/>
          <w:sz w:val="28"/>
          <w:szCs w:val="28"/>
        </w:rPr>
        <w:t xml:space="preserve">В </w:t>
      </w:r>
      <w:r w:rsidR="009E12FA" w:rsidRPr="00337E6D">
        <w:rPr>
          <w:color w:val="262626" w:themeColor="text1" w:themeTint="D9"/>
          <w:sz w:val="28"/>
          <w:szCs w:val="28"/>
        </w:rPr>
        <w:t xml:space="preserve">Канскую межрайонную </w:t>
      </w:r>
      <w:r w:rsidRPr="00337E6D">
        <w:rPr>
          <w:color w:val="262626" w:themeColor="text1" w:themeTint="D9"/>
          <w:sz w:val="28"/>
          <w:szCs w:val="28"/>
        </w:rPr>
        <w:t>прокуратуру поступило обращение</w:t>
      </w:r>
      <w:r w:rsidR="00355D10" w:rsidRPr="00337E6D">
        <w:rPr>
          <w:color w:val="262626" w:themeColor="text1" w:themeTint="D9"/>
          <w:sz w:val="28"/>
          <w:szCs w:val="28"/>
        </w:rPr>
        <w:t xml:space="preserve"> работников </w:t>
      </w:r>
      <w:r w:rsidR="009E12FA" w:rsidRPr="00337E6D">
        <w:rPr>
          <w:color w:val="262626" w:themeColor="text1" w:themeTint="D9"/>
          <w:sz w:val="28"/>
          <w:szCs w:val="28"/>
        </w:rPr>
        <w:t xml:space="preserve">ООО «Квадрат» </w:t>
      </w:r>
      <w:r w:rsidR="00355D10" w:rsidRPr="00337E6D">
        <w:rPr>
          <w:color w:val="262626" w:themeColor="text1" w:themeTint="D9"/>
          <w:sz w:val="28"/>
          <w:szCs w:val="28"/>
        </w:rPr>
        <w:t>о</w:t>
      </w:r>
      <w:r w:rsidR="009E12FA" w:rsidRPr="00337E6D">
        <w:rPr>
          <w:color w:val="262626" w:themeColor="text1" w:themeTint="D9"/>
          <w:sz w:val="28"/>
          <w:szCs w:val="28"/>
        </w:rPr>
        <w:t xml:space="preserve"> невыплате</w:t>
      </w:r>
      <w:r w:rsidR="00355D10" w:rsidRPr="00337E6D">
        <w:rPr>
          <w:color w:val="262626" w:themeColor="text1" w:themeTint="D9"/>
          <w:sz w:val="28"/>
          <w:szCs w:val="28"/>
        </w:rPr>
        <w:t xml:space="preserve"> заработной платы</w:t>
      </w:r>
      <w:r w:rsidR="00847F7D" w:rsidRPr="00337E6D">
        <w:rPr>
          <w:color w:val="262626" w:themeColor="text1" w:themeTint="D9"/>
          <w:sz w:val="28"/>
          <w:szCs w:val="28"/>
        </w:rPr>
        <w:t>.</w:t>
      </w:r>
    </w:p>
    <w:p w:rsidR="00847F7D" w:rsidRPr="00337E6D" w:rsidRDefault="00847F7D" w:rsidP="00475D04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337E6D">
        <w:rPr>
          <w:color w:val="262626" w:themeColor="text1" w:themeTint="D9"/>
          <w:sz w:val="28"/>
          <w:szCs w:val="28"/>
        </w:rPr>
        <w:t xml:space="preserve">В результате проведенной проверки установлено, что в нарушение ст. 136 Трудового кодекса РФ работникам </w:t>
      </w:r>
      <w:r w:rsidR="00C66873" w:rsidRPr="00337E6D">
        <w:rPr>
          <w:color w:val="262626" w:themeColor="text1" w:themeTint="D9"/>
          <w:sz w:val="28"/>
          <w:szCs w:val="28"/>
        </w:rPr>
        <w:t>о</w:t>
      </w:r>
      <w:r w:rsidRPr="00337E6D">
        <w:rPr>
          <w:color w:val="262626" w:themeColor="text1" w:themeTint="D9"/>
          <w:sz w:val="28"/>
          <w:szCs w:val="28"/>
        </w:rPr>
        <w:t xml:space="preserve">бщества </w:t>
      </w:r>
      <w:r w:rsidR="009E12FA" w:rsidRPr="00337E6D">
        <w:rPr>
          <w:color w:val="262626" w:themeColor="text1" w:themeTint="D9"/>
          <w:sz w:val="28"/>
          <w:szCs w:val="28"/>
        </w:rPr>
        <w:t xml:space="preserve">заработная плата </w:t>
      </w:r>
      <w:r w:rsidRPr="00337E6D">
        <w:rPr>
          <w:color w:val="262626" w:themeColor="text1" w:themeTint="D9"/>
          <w:sz w:val="28"/>
          <w:szCs w:val="28"/>
        </w:rPr>
        <w:t xml:space="preserve">в установленные сроки и в полном объеме не выплачена. Общий размер задолженности перед 49 работниками за период с июля по декабрь 2018 года </w:t>
      </w:r>
    </w:p>
    <w:p w:rsidR="00403E1E" w:rsidRPr="00337E6D" w:rsidRDefault="00847F7D" w:rsidP="00475D04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37E6D">
        <w:rPr>
          <w:color w:val="262626" w:themeColor="text1" w:themeTint="D9"/>
          <w:sz w:val="28"/>
          <w:szCs w:val="28"/>
        </w:rPr>
        <w:t xml:space="preserve">составил </w:t>
      </w:r>
      <w:r w:rsidR="00403E1E" w:rsidRPr="00337E6D">
        <w:rPr>
          <w:color w:val="0D0D0D" w:themeColor="text1" w:themeTint="F2"/>
          <w:sz w:val="28"/>
          <w:szCs w:val="28"/>
        </w:rPr>
        <w:t>3 470 256,</w:t>
      </w:r>
      <w:r w:rsidR="00C66873" w:rsidRPr="00337E6D">
        <w:rPr>
          <w:color w:val="0D0D0D" w:themeColor="text1" w:themeTint="F2"/>
          <w:sz w:val="28"/>
          <w:szCs w:val="28"/>
        </w:rPr>
        <w:t xml:space="preserve"> </w:t>
      </w:r>
      <w:r w:rsidR="00403E1E" w:rsidRPr="00337E6D">
        <w:rPr>
          <w:color w:val="0D0D0D" w:themeColor="text1" w:themeTint="F2"/>
          <w:sz w:val="28"/>
          <w:szCs w:val="28"/>
        </w:rPr>
        <w:t xml:space="preserve">25 руб. </w:t>
      </w:r>
    </w:p>
    <w:p w:rsidR="00847F7D" w:rsidRPr="00337E6D" w:rsidRDefault="00847F7D" w:rsidP="00475D04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337E6D">
        <w:rPr>
          <w:color w:val="0D0D0D" w:themeColor="text1" w:themeTint="F2"/>
          <w:sz w:val="28"/>
          <w:szCs w:val="28"/>
        </w:rPr>
        <w:t xml:space="preserve">В целях восстановления трудовых прав работников </w:t>
      </w:r>
      <w:proofErr w:type="spellStart"/>
      <w:r w:rsidRPr="00337E6D">
        <w:rPr>
          <w:color w:val="0D0D0D" w:themeColor="text1" w:themeTint="F2"/>
          <w:sz w:val="28"/>
          <w:szCs w:val="28"/>
        </w:rPr>
        <w:t>Канским</w:t>
      </w:r>
      <w:proofErr w:type="spellEnd"/>
      <w:r w:rsidRPr="00337E6D">
        <w:rPr>
          <w:color w:val="0D0D0D" w:themeColor="text1" w:themeTint="F2"/>
          <w:sz w:val="28"/>
          <w:szCs w:val="28"/>
        </w:rPr>
        <w:t xml:space="preserve"> межрайонным прокурором в мировой суд направлен</w:t>
      </w:r>
      <w:r w:rsidR="00C66873" w:rsidRPr="00337E6D">
        <w:rPr>
          <w:color w:val="0D0D0D" w:themeColor="text1" w:themeTint="F2"/>
          <w:sz w:val="28"/>
          <w:szCs w:val="28"/>
        </w:rPr>
        <w:t>о</w:t>
      </w:r>
      <w:r w:rsidRPr="00337E6D">
        <w:rPr>
          <w:color w:val="0D0D0D" w:themeColor="text1" w:themeTint="F2"/>
          <w:sz w:val="28"/>
          <w:szCs w:val="28"/>
        </w:rPr>
        <w:t xml:space="preserve"> 49 заявлений </w:t>
      </w:r>
      <w:r w:rsidRPr="00337E6D">
        <w:rPr>
          <w:color w:val="262626" w:themeColor="text1" w:themeTint="D9"/>
          <w:sz w:val="28"/>
          <w:szCs w:val="28"/>
        </w:rPr>
        <w:t>о выдаче судебн</w:t>
      </w:r>
      <w:r w:rsidR="00C66873" w:rsidRPr="00337E6D">
        <w:rPr>
          <w:color w:val="262626" w:themeColor="text1" w:themeTint="D9"/>
          <w:sz w:val="28"/>
          <w:szCs w:val="28"/>
        </w:rPr>
        <w:t xml:space="preserve">ых </w:t>
      </w:r>
      <w:r w:rsidRPr="00337E6D">
        <w:rPr>
          <w:color w:val="262626" w:themeColor="text1" w:themeTint="D9"/>
          <w:sz w:val="28"/>
          <w:szCs w:val="28"/>
        </w:rPr>
        <w:t>приказ</w:t>
      </w:r>
      <w:r w:rsidR="00C66873" w:rsidRPr="00337E6D">
        <w:rPr>
          <w:color w:val="262626" w:themeColor="text1" w:themeTint="D9"/>
          <w:sz w:val="28"/>
          <w:szCs w:val="28"/>
        </w:rPr>
        <w:t>ов</w:t>
      </w:r>
      <w:r w:rsidRPr="00337E6D">
        <w:rPr>
          <w:color w:val="262626" w:themeColor="text1" w:themeTint="D9"/>
          <w:sz w:val="28"/>
          <w:szCs w:val="28"/>
        </w:rPr>
        <w:t xml:space="preserve"> о взыскании задолженности по зарплате, по результатам </w:t>
      </w:r>
      <w:proofErr w:type="gramStart"/>
      <w:r w:rsidRPr="00337E6D">
        <w:rPr>
          <w:color w:val="262626" w:themeColor="text1" w:themeTint="D9"/>
          <w:sz w:val="28"/>
          <w:szCs w:val="28"/>
        </w:rPr>
        <w:t>рассмотрения</w:t>
      </w:r>
      <w:proofErr w:type="gramEnd"/>
      <w:r w:rsidRPr="00337E6D">
        <w:rPr>
          <w:color w:val="262626" w:themeColor="text1" w:themeTint="D9"/>
          <w:sz w:val="28"/>
          <w:szCs w:val="28"/>
        </w:rPr>
        <w:t xml:space="preserve"> которых судом выданы </w:t>
      </w:r>
      <w:r w:rsidR="00E20EF9" w:rsidRPr="00337E6D">
        <w:rPr>
          <w:color w:val="262626" w:themeColor="text1" w:themeTint="D9"/>
          <w:sz w:val="28"/>
          <w:szCs w:val="28"/>
        </w:rPr>
        <w:t xml:space="preserve">судебные </w:t>
      </w:r>
      <w:r w:rsidRPr="00337E6D">
        <w:rPr>
          <w:color w:val="262626" w:themeColor="text1" w:themeTint="D9"/>
          <w:sz w:val="28"/>
          <w:szCs w:val="28"/>
        </w:rPr>
        <w:t xml:space="preserve">приказы о взыскании с </w:t>
      </w:r>
      <w:r w:rsidR="00C66873" w:rsidRPr="00337E6D">
        <w:rPr>
          <w:color w:val="262626" w:themeColor="text1" w:themeTint="D9"/>
          <w:sz w:val="28"/>
          <w:szCs w:val="28"/>
        </w:rPr>
        <w:t>о</w:t>
      </w:r>
      <w:r w:rsidRPr="00337E6D">
        <w:rPr>
          <w:color w:val="262626" w:themeColor="text1" w:themeTint="D9"/>
          <w:sz w:val="28"/>
          <w:szCs w:val="28"/>
        </w:rPr>
        <w:t>бщества задолженности по заработной плате.</w:t>
      </w:r>
    </w:p>
    <w:p w:rsidR="00847F7D" w:rsidRPr="00337E6D" w:rsidRDefault="00531C27" w:rsidP="00475D04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37E6D">
        <w:rPr>
          <w:color w:val="0D0D0D" w:themeColor="text1" w:themeTint="F2"/>
          <w:sz w:val="28"/>
          <w:szCs w:val="28"/>
        </w:rPr>
        <w:t xml:space="preserve">Судебные решения направлены для исполнения </w:t>
      </w:r>
      <w:r w:rsidR="00847F7D" w:rsidRPr="00337E6D">
        <w:rPr>
          <w:color w:val="0D0D0D" w:themeColor="text1" w:themeTint="F2"/>
          <w:sz w:val="28"/>
          <w:szCs w:val="28"/>
        </w:rPr>
        <w:t xml:space="preserve">в </w:t>
      </w:r>
      <w:r w:rsidRPr="00337E6D">
        <w:rPr>
          <w:color w:val="0D0D0D" w:themeColor="text1" w:themeTint="F2"/>
          <w:sz w:val="28"/>
          <w:szCs w:val="28"/>
        </w:rPr>
        <w:t>отдел</w:t>
      </w:r>
      <w:r w:rsidR="00847F7D" w:rsidRPr="00337E6D">
        <w:rPr>
          <w:color w:val="0D0D0D" w:themeColor="text1" w:themeTint="F2"/>
          <w:sz w:val="28"/>
          <w:szCs w:val="28"/>
        </w:rPr>
        <w:t xml:space="preserve"> судебных приставов по г. Канску и Канскому району. </w:t>
      </w:r>
    </w:p>
    <w:p w:rsidR="00847F7D" w:rsidRPr="00337E6D" w:rsidRDefault="00531C27" w:rsidP="00475D0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37E6D">
        <w:rPr>
          <w:color w:val="0D0D0D" w:themeColor="text1" w:themeTint="F2"/>
          <w:sz w:val="28"/>
          <w:szCs w:val="28"/>
        </w:rPr>
        <w:t>Р</w:t>
      </w:r>
      <w:r w:rsidR="00847F7D" w:rsidRPr="00337E6D">
        <w:rPr>
          <w:color w:val="0D0D0D" w:themeColor="text1" w:themeTint="F2"/>
          <w:sz w:val="28"/>
          <w:szCs w:val="28"/>
        </w:rPr>
        <w:t xml:space="preserve">уководителю </w:t>
      </w:r>
      <w:r w:rsidR="00C66873" w:rsidRPr="00337E6D">
        <w:rPr>
          <w:color w:val="0D0D0D" w:themeColor="text1" w:themeTint="F2"/>
          <w:sz w:val="28"/>
          <w:szCs w:val="28"/>
        </w:rPr>
        <w:t>о</w:t>
      </w:r>
      <w:r w:rsidR="00847F7D" w:rsidRPr="00337E6D">
        <w:rPr>
          <w:color w:val="0D0D0D" w:themeColor="text1" w:themeTint="F2"/>
          <w:sz w:val="28"/>
          <w:szCs w:val="28"/>
        </w:rPr>
        <w:t xml:space="preserve">бщества </w:t>
      </w:r>
      <w:r w:rsidR="00355D10" w:rsidRPr="00337E6D">
        <w:rPr>
          <w:color w:val="0D0D0D" w:themeColor="text1" w:themeTint="F2"/>
          <w:sz w:val="28"/>
          <w:szCs w:val="28"/>
        </w:rPr>
        <w:t>внесено представление</w:t>
      </w:r>
      <w:r w:rsidR="00403E1E" w:rsidRPr="00337E6D">
        <w:rPr>
          <w:color w:val="0D0D0D" w:themeColor="text1" w:themeTint="F2"/>
          <w:sz w:val="28"/>
          <w:szCs w:val="28"/>
        </w:rPr>
        <w:t xml:space="preserve"> </w:t>
      </w:r>
      <w:r w:rsidR="00847F7D" w:rsidRPr="00337E6D">
        <w:rPr>
          <w:color w:val="0D0D0D" w:themeColor="text1" w:themeTint="F2"/>
          <w:sz w:val="28"/>
          <w:szCs w:val="28"/>
        </w:rPr>
        <w:t>о</w:t>
      </w:r>
      <w:r w:rsidR="009E12FA" w:rsidRPr="00337E6D">
        <w:rPr>
          <w:color w:val="0D0D0D" w:themeColor="text1" w:themeTint="F2"/>
          <w:sz w:val="28"/>
          <w:szCs w:val="28"/>
        </w:rPr>
        <w:t xml:space="preserve">б </w:t>
      </w:r>
      <w:r w:rsidR="00847F7D" w:rsidRPr="00337E6D">
        <w:rPr>
          <w:color w:val="0D0D0D" w:themeColor="text1" w:themeTint="F2"/>
          <w:sz w:val="28"/>
          <w:szCs w:val="28"/>
        </w:rPr>
        <w:t>устранени</w:t>
      </w:r>
      <w:r w:rsidR="009E12FA" w:rsidRPr="00337E6D">
        <w:rPr>
          <w:color w:val="0D0D0D" w:themeColor="text1" w:themeTint="F2"/>
          <w:sz w:val="28"/>
          <w:szCs w:val="28"/>
        </w:rPr>
        <w:t>и</w:t>
      </w:r>
      <w:r w:rsidR="00847F7D" w:rsidRPr="00337E6D">
        <w:rPr>
          <w:color w:val="0D0D0D" w:themeColor="text1" w:themeTint="F2"/>
          <w:sz w:val="28"/>
          <w:szCs w:val="28"/>
        </w:rPr>
        <w:t xml:space="preserve"> выявленных нарушений закона, недопущении подобных нарушений закона в</w:t>
      </w:r>
      <w:r w:rsidR="009E12FA" w:rsidRPr="00337E6D">
        <w:rPr>
          <w:color w:val="0D0D0D" w:themeColor="text1" w:themeTint="F2"/>
          <w:sz w:val="28"/>
          <w:szCs w:val="28"/>
        </w:rPr>
        <w:t xml:space="preserve"> дальнейшей деятельности</w:t>
      </w:r>
      <w:r w:rsidR="00847F7D" w:rsidRPr="00337E6D">
        <w:rPr>
          <w:color w:val="0D0D0D" w:themeColor="text1" w:themeTint="F2"/>
          <w:sz w:val="28"/>
          <w:szCs w:val="28"/>
        </w:rPr>
        <w:t>.</w:t>
      </w:r>
    </w:p>
    <w:p w:rsidR="00E20EF9" w:rsidRPr="00337E6D" w:rsidRDefault="009E12FA" w:rsidP="00475D04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37E6D">
        <w:rPr>
          <w:color w:val="0D0D0D" w:themeColor="text1" w:themeTint="F2"/>
          <w:sz w:val="28"/>
          <w:szCs w:val="28"/>
        </w:rPr>
        <w:t>В</w:t>
      </w:r>
      <w:r w:rsidR="00847F7D" w:rsidRPr="00337E6D">
        <w:rPr>
          <w:color w:val="0D0D0D" w:themeColor="text1" w:themeTint="F2"/>
          <w:sz w:val="28"/>
          <w:szCs w:val="28"/>
        </w:rPr>
        <w:t xml:space="preserve"> </w:t>
      </w:r>
      <w:r w:rsidR="00531C27" w:rsidRPr="00337E6D">
        <w:rPr>
          <w:color w:val="0D0D0D" w:themeColor="text1" w:themeTint="F2"/>
          <w:sz w:val="28"/>
          <w:szCs w:val="28"/>
        </w:rPr>
        <w:t xml:space="preserve">связи с </w:t>
      </w:r>
      <w:proofErr w:type="spellStart"/>
      <w:r w:rsidR="00531C27" w:rsidRPr="00337E6D">
        <w:rPr>
          <w:color w:val="0D0D0D" w:themeColor="text1" w:themeTint="F2"/>
          <w:sz w:val="28"/>
          <w:szCs w:val="28"/>
        </w:rPr>
        <w:t>допущзенными</w:t>
      </w:r>
      <w:proofErr w:type="spellEnd"/>
      <w:r w:rsidR="00531C27" w:rsidRPr="00337E6D">
        <w:rPr>
          <w:color w:val="0D0D0D" w:themeColor="text1" w:themeTint="F2"/>
          <w:sz w:val="28"/>
          <w:szCs w:val="28"/>
        </w:rPr>
        <w:t xml:space="preserve"> нарушениями закона в </w:t>
      </w:r>
      <w:r w:rsidR="00847F7D" w:rsidRPr="00337E6D">
        <w:rPr>
          <w:color w:val="0D0D0D" w:themeColor="text1" w:themeTint="F2"/>
          <w:sz w:val="28"/>
          <w:szCs w:val="28"/>
        </w:rPr>
        <w:t xml:space="preserve">отношении </w:t>
      </w:r>
      <w:r w:rsidR="00531C27" w:rsidRPr="00337E6D">
        <w:rPr>
          <w:color w:val="0D0D0D" w:themeColor="text1" w:themeTint="F2"/>
          <w:sz w:val="28"/>
          <w:szCs w:val="28"/>
        </w:rPr>
        <w:t>ООО «Квадрат»</w:t>
      </w:r>
      <w:r w:rsidR="00847F7D" w:rsidRPr="00337E6D">
        <w:rPr>
          <w:color w:val="0D0D0D" w:themeColor="text1" w:themeTint="F2"/>
          <w:sz w:val="28"/>
          <w:szCs w:val="28"/>
        </w:rPr>
        <w:t xml:space="preserve"> возбуждено </w:t>
      </w:r>
      <w:r w:rsidR="00403E1E" w:rsidRPr="00337E6D">
        <w:rPr>
          <w:color w:val="0D0D0D" w:themeColor="text1" w:themeTint="F2"/>
          <w:sz w:val="28"/>
          <w:szCs w:val="28"/>
        </w:rPr>
        <w:t>дело об административном правонарушении</w:t>
      </w:r>
      <w:r w:rsidR="00A27500" w:rsidRPr="00337E6D">
        <w:rPr>
          <w:color w:val="0D0D0D" w:themeColor="text1" w:themeTint="F2"/>
          <w:sz w:val="28"/>
          <w:szCs w:val="28"/>
        </w:rPr>
        <w:t>, предусмотренном</w:t>
      </w:r>
      <w:r w:rsidR="00403E1E" w:rsidRPr="00337E6D">
        <w:rPr>
          <w:color w:val="0D0D0D" w:themeColor="text1" w:themeTint="F2"/>
          <w:sz w:val="28"/>
          <w:szCs w:val="28"/>
        </w:rPr>
        <w:t xml:space="preserve"> ч.</w:t>
      </w:r>
      <w:r w:rsidR="00C66873" w:rsidRPr="00337E6D">
        <w:rPr>
          <w:color w:val="0D0D0D" w:themeColor="text1" w:themeTint="F2"/>
          <w:sz w:val="28"/>
          <w:szCs w:val="28"/>
        </w:rPr>
        <w:t xml:space="preserve"> </w:t>
      </w:r>
      <w:r w:rsidR="00403E1E" w:rsidRPr="00337E6D">
        <w:rPr>
          <w:color w:val="0D0D0D" w:themeColor="text1" w:themeTint="F2"/>
          <w:sz w:val="28"/>
          <w:szCs w:val="28"/>
        </w:rPr>
        <w:t xml:space="preserve">7 ст. 5.27 КоАП </w:t>
      </w:r>
      <w:r w:rsidR="00403E1E" w:rsidRPr="00337E6D">
        <w:rPr>
          <w:color w:val="262626" w:themeColor="text1" w:themeTint="D9"/>
          <w:sz w:val="28"/>
          <w:szCs w:val="28"/>
        </w:rPr>
        <w:t>РФ,</w:t>
      </w:r>
      <w:r w:rsidRPr="00337E6D">
        <w:rPr>
          <w:color w:val="262626" w:themeColor="text1" w:themeTint="D9"/>
          <w:sz w:val="28"/>
          <w:szCs w:val="28"/>
        </w:rPr>
        <w:t xml:space="preserve"> </w:t>
      </w:r>
      <w:r w:rsidR="00E20EF9" w:rsidRPr="00337E6D">
        <w:rPr>
          <w:color w:val="262626" w:themeColor="text1" w:themeTint="D9"/>
          <w:sz w:val="28"/>
          <w:szCs w:val="28"/>
        </w:rPr>
        <w:t xml:space="preserve">материалы </w:t>
      </w:r>
      <w:proofErr w:type="spellStart"/>
      <w:r w:rsidRPr="00337E6D">
        <w:rPr>
          <w:color w:val="262626" w:themeColor="text1" w:themeTint="D9"/>
          <w:sz w:val="28"/>
          <w:szCs w:val="28"/>
        </w:rPr>
        <w:t>общенадзорной</w:t>
      </w:r>
      <w:proofErr w:type="spellEnd"/>
      <w:r w:rsidRPr="00337E6D">
        <w:rPr>
          <w:color w:val="262626" w:themeColor="text1" w:themeTint="D9"/>
          <w:sz w:val="28"/>
          <w:szCs w:val="28"/>
        </w:rPr>
        <w:t xml:space="preserve"> </w:t>
      </w:r>
      <w:r w:rsidR="00E20EF9" w:rsidRPr="00337E6D">
        <w:rPr>
          <w:color w:val="262626" w:themeColor="text1" w:themeTint="D9"/>
          <w:sz w:val="28"/>
          <w:szCs w:val="28"/>
        </w:rPr>
        <w:t xml:space="preserve">проверки </w:t>
      </w:r>
      <w:r w:rsidRPr="00337E6D">
        <w:rPr>
          <w:color w:val="262626" w:themeColor="text1" w:themeTint="D9"/>
          <w:sz w:val="28"/>
          <w:szCs w:val="28"/>
        </w:rPr>
        <w:t>в порядке п.</w:t>
      </w:r>
      <w:r w:rsidR="00C66873" w:rsidRPr="00337E6D">
        <w:rPr>
          <w:color w:val="262626" w:themeColor="text1" w:themeTint="D9"/>
          <w:sz w:val="28"/>
          <w:szCs w:val="28"/>
        </w:rPr>
        <w:t xml:space="preserve"> </w:t>
      </w:r>
      <w:r w:rsidRPr="00337E6D">
        <w:rPr>
          <w:color w:val="262626" w:themeColor="text1" w:themeTint="D9"/>
          <w:sz w:val="28"/>
          <w:szCs w:val="28"/>
        </w:rPr>
        <w:t>2 ч.</w:t>
      </w:r>
      <w:r w:rsidR="00C66873" w:rsidRPr="00337E6D">
        <w:rPr>
          <w:color w:val="262626" w:themeColor="text1" w:themeTint="D9"/>
          <w:sz w:val="28"/>
          <w:szCs w:val="28"/>
        </w:rPr>
        <w:t xml:space="preserve"> </w:t>
      </w:r>
      <w:r w:rsidRPr="00337E6D">
        <w:rPr>
          <w:color w:val="262626" w:themeColor="text1" w:themeTint="D9"/>
          <w:sz w:val="28"/>
          <w:szCs w:val="28"/>
        </w:rPr>
        <w:t xml:space="preserve">2 ст. 37 УПК РФ </w:t>
      </w:r>
      <w:r w:rsidR="00E20EF9" w:rsidRPr="00337E6D">
        <w:rPr>
          <w:color w:val="262626" w:themeColor="text1" w:themeTint="D9"/>
          <w:sz w:val="28"/>
          <w:szCs w:val="28"/>
        </w:rPr>
        <w:t>направлены в</w:t>
      </w:r>
      <w:r w:rsidR="00E20EF9" w:rsidRPr="00337E6D">
        <w:rPr>
          <w:color w:val="0D0D0D" w:themeColor="text1" w:themeTint="F2"/>
          <w:sz w:val="28"/>
          <w:szCs w:val="28"/>
        </w:rPr>
        <w:t xml:space="preserve"> следственный орган для </w:t>
      </w:r>
      <w:r w:rsidRPr="00337E6D">
        <w:rPr>
          <w:color w:val="0D0D0D" w:themeColor="text1" w:themeTint="F2"/>
          <w:sz w:val="28"/>
          <w:szCs w:val="28"/>
        </w:rPr>
        <w:t xml:space="preserve">решения вопроса об уголовном преследовании </w:t>
      </w:r>
      <w:r w:rsidR="00531C27" w:rsidRPr="00337E6D">
        <w:rPr>
          <w:color w:val="0D0D0D" w:themeColor="text1" w:themeTint="F2"/>
          <w:sz w:val="28"/>
          <w:szCs w:val="28"/>
        </w:rPr>
        <w:t>руководителя организации по ст. 145.1 УК РФ.</w:t>
      </w:r>
    </w:p>
    <w:p w:rsidR="006A1FEA" w:rsidRPr="00337E6D" w:rsidRDefault="006A1FEA" w:rsidP="00475D04">
      <w:pPr>
        <w:spacing w:line="360" w:lineRule="auto"/>
        <w:ind w:right="21" w:firstLine="709"/>
        <w:jc w:val="both"/>
        <w:rPr>
          <w:color w:val="0D0D0D" w:themeColor="text1" w:themeTint="F2"/>
          <w:sz w:val="28"/>
          <w:szCs w:val="28"/>
        </w:rPr>
      </w:pPr>
      <w:r w:rsidRPr="00337E6D">
        <w:rPr>
          <w:color w:val="0D0D0D" w:themeColor="text1" w:themeTint="F2"/>
          <w:sz w:val="28"/>
          <w:szCs w:val="28"/>
        </w:rPr>
        <w:t xml:space="preserve">Восстановление прав работников на оплату труда </w:t>
      </w:r>
      <w:r w:rsidR="009E12FA" w:rsidRPr="00337E6D">
        <w:rPr>
          <w:color w:val="0D0D0D" w:themeColor="text1" w:themeTint="F2"/>
          <w:sz w:val="28"/>
          <w:szCs w:val="28"/>
        </w:rPr>
        <w:t>находится на контроле</w:t>
      </w:r>
      <w:r w:rsidRPr="00337E6D">
        <w:rPr>
          <w:color w:val="0D0D0D" w:themeColor="text1" w:themeTint="F2"/>
          <w:sz w:val="28"/>
          <w:szCs w:val="28"/>
        </w:rPr>
        <w:t xml:space="preserve"> </w:t>
      </w:r>
      <w:r w:rsidR="009E12FA" w:rsidRPr="00337E6D">
        <w:rPr>
          <w:color w:val="0D0D0D" w:themeColor="text1" w:themeTint="F2"/>
          <w:sz w:val="28"/>
          <w:szCs w:val="28"/>
        </w:rPr>
        <w:t xml:space="preserve">межрайонной </w:t>
      </w:r>
      <w:r w:rsidRPr="00337E6D">
        <w:rPr>
          <w:color w:val="0D0D0D" w:themeColor="text1" w:themeTint="F2"/>
          <w:sz w:val="28"/>
          <w:szCs w:val="28"/>
        </w:rPr>
        <w:t xml:space="preserve">прокуратуры. </w:t>
      </w:r>
    </w:p>
    <w:p w:rsidR="00C66873" w:rsidRPr="00337E6D" w:rsidRDefault="00C66873" w:rsidP="00475D04">
      <w:pPr>
        <w:spacing w:line="360" w:lineRule="auto"/>
        <w:ind w:right="142"/>
        <w:jc w:val="both"/>
        <w:rPr>
          <w:sz w:val="28"/>
          <w:szCs w:val="28"/>
        </w:rPr>
      </w:pPr>
    </w:p>
    <w:p w:rsidR="00ED37E7" w:rsidRPr="00337E6D" w:rsidRDefault="00337E6D" w:rsidP="00475D04">
      <w:pPr>
        <w:spacing w:line="360" w:lineRule="auto"/>
        <w:ind w:right="142"/>
        <w:jc w:val="both"/>
        <w:rPr>
          <w:sz w:val="28"/>
          <w:szCs w:val="28"/>
        </w:rPr>
      </w:pPr>
      <w:r w:rsidRPr="00337E6D">
        <w:rPr>
          <w:sz w:val="28"/>
          <w:szCs w:val="28"/>
        </w:rPr>
        <w:t>Старший помощник прокурора</w:t>
      </w:r>
    </w:p>
    <w:p w:rsidR="00337E6D" w:rsidRPr="00337E6D" w:rsidRDefault="00337E6D" w:rsidP="00475D04">
      <w:pPr>
        <w:spacing w:line="360" w:lineRule="auto"/>
        <w:ind w:right="142"/>
        <w:jc w:val="both"/>
        <w:rPr>
          <w:sz w:val="28"/>
          <w:szCs w:val="28"/>
        </w:rPr>
      </w:pPr>
    </w:p>
    <w:p w:rsidR="00337E6D" w:rsidRPr="00337E6D" w:rsidRDefault="00337E6D" w:rsidP="00475D04">
      <w:pPr>
        <w:spacing w:line="360" w:lineRule="auto"/>
        <w:ind w:right="142"/>
        <w:jc w:val="both"/>
        <w:rPr>
          <w:sz w:val="28"/>
          <w:szCs w:val="28"/>
        </w:rPr>
      </w:pPr>
      <w:r w:rsidRPr="00337E6D">
        <w:rPr>
          <w:sz w:val="28"/>
          <w:szCs w:val="28"/>
        </w:rPr>
        <w:t>младший советник юстиции</w:t>
      </w:r>
      <w:r w:rsidRPr="00337E6D">
        <w:rPr>
          <w:sz w:val="28"/>
          <w:szCs w:val="28"/>
        </w:rPr>
        <w:tab/>
      </w:r>
      <w:r w:rsidRPr="00337E6D">
        <w:rPr>
          <w:sz w:val="28"/>
          <w:szCs w:val="28"/>
        </w:rPr>
        <w:tab/>
      </w:r>
      <w:r w:rsidRPr="00337E6D">
        <w:rPr>
          <w:sz w:val="28"/>
          <w:szCs w:val="28"/>
        </w:rPr>
        <w:tab/>
      </w:r>
      <w:r w:rsidRPr="00337E6D">
        <w:rPr>
          <w:sz w:val="28"/>
          <w:szCs w:val="28"/>
        </w:rPr>
        <w:tab/>
      </w:r>
      <w:r w:rsidRPr="00337E6D">
        <w:rPr>
          <w:sz w:val="28"/>
          <w:szCs w:val="28"/>
        </w:rPr>
        <w:tab/>
      </w:r>
      <w:r w:rsidRPr="00337E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7E6D">
        <w:rPr>
          <w:sz w:val="28"/>
          <w:szCs w:val="28"/>
        </w:rPr>
        <w:t>Анна Гарт</w:t>
      </w:r>
      <w:bookmarkEnd w:id="0"/>
    </w:p>
    <w:sectPr w:rsidR="00337E6D" w:rsidRPr="00337E6D" w:rsidSect="00C668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0"/>
    <w:rsid w:val="00337E6D"/>
    <w:rsid w:val="00355D10"/>
    <w:rsid w:val="00403E1E"/>
    <w:rsid w:val="00475D04"/>
    <w:rsid w:val="00531C27"/>
    <w:rsid w:val="00647D4E"/>
    <w:rsid w:val="006A1FEA"/>
    <w:rsid w:val="007800D3"/>
    <w:rsid w:val="007A28EB"/>
    <w:rsid w:val="00847F7D"/>
    <w:rsid w:val="009E12FA"/>
    <w:rsid w:val="00A27500"/>
    <w:rsid w:val="00C66873"/>
    <w:rsid w:val="00E20EF9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7168F-10C3-4B10-B925-D2A681DF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">
    <w:name w:val="fio"/>
    <w:rsid w:val="00C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2019-03-04T09:11:00Z</cp:lastPrinted>
  <dcterms:created xsi:type="dcterms:W3CDTF">2019-03-01T07:38:00Z</dcterms:created>
  <dcterms:modified xsi:type="dcterms:W3CDTF">2019-06-20T00:58:00Z</dcterms:modified>
</cp:coreProperties>
</file>