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2" w:rsidRDefault="00FF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26.55pt;width:53.5pt;height:64.8pt;z-index:251660288">
            <v:imagedata r:id="rId7" o:title=""/>
            <w10:wrap type="topAndBottom"/>
          </v:shape>
          <o:OLEObject Type="Embed" ProgID="MSPhotoEd.3" ShapeID="_x0000_s1028" DrawAspect="Content" ObjectID="_1615098422" r:id="rId8"/>
        </w:pict>
      </w:r>
    </w:p>
    <w:p w:rsidR="003D6422" w:rsidRPr="003D6422" w:rsidRDefault="003D6422" w:rsidP="003D6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422">
        <w:rPr>
          <w:rFonts w:ascii="Times New Roman" w:hAnsi="Times New Roman" w:cs="Times New Roman"/>
          <w:sz w:val="28"/>
          <w:szCs w:val="28"/>
        </w:rPr>
        <w:t>АДМИНИСТРАЦИЯ БРАЖЕНСКОГО СЕЛЬСОВЕТА</w:t>
      </w:r>
    </w:p>
    <w:p w:rsidR="003D6422" w:rsidRPr="003D6422" w:rsidRDefault="003D6422" w:rsidP="003D6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422">
        <w:rPr>
          <w:rFonts w:ascii="Times New Roman" w:hAnsi="Times New Roman" w:cs="Times New Roman"/>
          <w:sz w:val="28"/>
          <w:szCs w:val="28"/>
        </w:rPr>
        <w:t>КАНСКОГО РАЙОНА  КРАСНОЯРСКОГО КРАЯ</w:t>
      </w:r>
    </w:p>
    <w:p w:rsidR="003D6422" w:rsidRPr="003D6422" w:rsidRDefault="003D6422" w:rsidP="003D6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422" w:rsidRPr="003D6422" w:rsidRDefault="003D6422" w:rsidP="003D6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4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63B8" w:rsidRDefault="003D6422" w:rsidP="003D6422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Pr="003D64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D642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6422">
        <w:rPr>
          <w:rFonts w:ascii="Times New Roman" w:hAnsi="Times New Roman" w:cs="Times New Roman"/>
          <w:sz w:val="28"/>
          <w:szCs w:val="28"/>
        </w:rPr>
        <w:t xml:space="preserve">9 года                       с. Бражное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06 </w:t>
      </w:r>
      <w:r w:rsidRPr="003D6422">
        <w:rPr>
          <w:rFonts w:ascii="Times New Roman" w:hAnsi="Times New Roman" w:cs="Times New Roman"/>
          <w:sz w:val="28"/>
          <w:szCs w:val="28"/>
        </w:rPr>
        <w:t>- п</w:t>
      </w:r>
    </w:p>
    <w:p w:rsidR="003D6422" w:rsidRDefault="003D6422" w:rsidP="003D6422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отдельных Постановлений»</w:t>
      </w:r>
    </w:p>
    <w:p w:rsidR="003D6422" w:rsidRPr="003D6422" w:rsidRDefault="003D6422" w:rsidP="003D6422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642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12.02.1998 года №28-ФЗ «О гражданской обороне», Федеральным Законом от 12.01.1996года №8-ФЗ «О погребении и похоронном деле», и в соответствии с «Методическими рекомендациями по вопросам срочного захоронения трупов в военное время» ГУ МЧС России по Красноярскому краю 2009 года,</w:t>
      </w:r>
      <w:r>
        <w:rPr>
          <w:rFonts w:ascii="Times New Roman" w:hAnsi="Times New Roman" w:cs="Times New Roman"/>
          <w:sz w:val="28"/>
          <w:szCs w:val="28"/>
        </w:rPr>
        <w:t xml:space="preserve"> согласно ч. 4 ст. 7 Федерального закона от 06.10.2003 г. № 131-ФЗ «Об общих принципах организации местного самоуправления в Российской Федерации», руководствуясь Уставом Браженского сельсовета,</w:t>
      </w:r>
    </w:p>
    <w:p w:rsidR="003D6422" w:rsidRDefault="003D6422" w:rsidP="003D6422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6422" w:rsidRDefault="003D6422" w:rsidP="003D642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Браженского сельсовета от 28.01.2009 г. № 07-п «Об организации срочного захоронения трупов в военное время на территории Браженского сельсовета Канского района».</w:t>
      </w:r>
    </w:p>
    <w:p w:rsidR="007A55F4" w:rsidRPr="007A55F4" w:rsidRDefault="007A55F4" w:rsidP="007A55F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5F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D6422" w:rsidRPr="00FF63B8" w:rsidRDefault="007A55F4" w:rsidP="00FF63B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5F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«Ведомости органов местного самоуправления села Бражное» и подлежит размещению на официальном сайте МО Браженский  сельсовет в сети Интернет </w:t>
      </w:r>
      <w:r w:rsidRPr="007A55F4">
        <w:rPr>
          <w:rFonts w:ascii="Times New Roman" w:hAnsi="Times New Roman" w:cs="Times New Roman"/>
          <w:sz w:val="28"/>
          <w:szCs w:val="28"/>
          <w:lang w:val="en-US"/>
        </w:rPr>
        <w:t>brazhnoe</w:t>
      </w:r>
      <w:r w:rsidRPr="007A55F4">
        <w:rPr>
          <w:rFonts w:ascii="Times New Roman" w:hAnsi="Times New Roman" w:cs="Times New Roman"/>
          <w:sz w:val="28"/>
          <w:szCs w:val="28"/>
        </w:rPr>
        <w:t>.</w:t>
      </w:r>
      <w:r w:rsidRPr="007A55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A55F4">
        <w:rPr>
          <w:rFonts w:ascii="Times New Roman" w:hAnsi="Times New Roman" w:cs="Times New Roman"/>
          <w:sz w:val="28"/>
          <w:szCs w:val="28"/>
        </w:rPr>
        <w:t>.</w:t>
      </w:r>
    </w:p>
    <w:p w:rsidR="007A55F4" w:rsidRPr="003D6422" w:rsidRDefault="007A55F4" w:rsidP="007A55F4">
      <w:pPr>
        <w:pStyle w:val="a3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Глава Браженского сельсовета                                    В.Г. Ткач</w:t>
      </w:r>
    </w:p>
    <w:p w:rsidR="00B9056E" w:rsidRPr="003D6422" w:rsidRDefault="00B9056E" w:rsidP="003D642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sectPr w:rsidR="00B9056E" w:rsidRPr="003D6422" w:rsidSect="00B9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BF" w:rsidRDefault="00BC2CBF" w:rsidP="003D6422">
      <w:pPr>
        <w:spacing w:after="0" w:line="240" w:lineRule="auto"/>
      </w:pPr>
      <w:r>
        <w:separator/>
      </w:r>
    </w:p>
  </w:endnote>
  <w:endnote w:type="continuationSeparator" w:id="1">
    <w:p w:rsidR="00BC2CBF" w:rsidRDefault="00BC2CBF" w:rsidP="003D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BF" w:rsidRDefault="00BC2CBF" w:rsidP="003D6422">
      <w:pPr>
        <w:spacing w:after="0" w:line="240" w:lineRule="auto"/>
      </w:pPr>
      <w:r>
        <w:separator/>
      </w:r>
    </w:p>
  </w:footnote>
  <w:footnote w:type="continuationSeparator" w:id="1">
    <w:p w:rsidR="00BC2CBF" w:rsidRDefault="00BC2CBF" w:rsidP="003D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45FF"/>
    <w:multiLevelType w:val="hybridMultilevel"/>
    <w:tmpl w:val="3F6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22"/>
    <w:rsid w:val="003D6422"/>
    <w:rsid w:val="007A55F4"/>
    <w:rsid w:val="00831E64"/>
    <w:rsid w:val="00B9056E"/>
    <w:rsid w:val="00BC2CBF"/>
    <w:rsid w:val="00DC1F54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6422"/>
  </w:style>
  <w:style w:type="paragraph" w:styleId="a5">
    <w:name w:val="footer"/>
    <w:basedOn w:val="a"/>
    <w:link w:val="a6"/>
    <w:uiPriority w:val="99"/>
    <w:semiHidden/>
    <w:unhideWhenUsed/>
    <w:rsid w:val="003D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6422"/>
  </w:style>
  <w:style w:type="paragraph" w:styleId="a7">
    <w:name w:val="List Paragraph"/>
    <w:basedOn w:val="a"/>
    <w:uiPriority w:val="34"/>
    <w:qFormat/>
    <w:rsid w:val="007A5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2019-03-26T02:39:00Z</cp:lastPrinted>
  <dcterms:created xsi:type="dcterms:W3CDTF">2019-03-26T02:17:00Z</dcterms:created>
  <dcterms:modified xsi:type="dcterms:W3CDTF">2019-03-26T02:41:00Z</dcterms:modified>
</cp:coreProperties>
</file>